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5A" w:rsidRDefault="0085435A" w:rsidP="0085435A">
      <w:pPr>
        <w:rPr>
          <w:sz w:val="32"/>
          <w:szCs w:val="32"/>
        </w:rPr>
      </w:pPr>
      <w:r w:rsidRPr="0085435A">
        <w:rPr>
          <w:sz w:val="32"/>
          <w:szCs w:val="32"/>
        </w:rPr>
        <w:t>The accounts of the Wyck Rissington Parish Council for the period 1/4/17</w:t>
      </w:r>
      <w:proofErr w:type="gramStart"/>
      <w:r w:rsidRPr="0085435A">
        <w:rPr>
          <w:sz w:val="32"/>
          <w:szCs w:val="32"/>
        </w:rPr>
        <w:t>  -</w:t>
      </w:r>
      <w:proofErr w:type="gramEnd"/>
      <w:r w:rsidRPr="0085435A">
        <w:rPr>
          <w:sz w:val="32"/>
          <w:szCs w:val="32"/>
        </w:rPr>
        <w:t xml:space="preserve">  31/3/18 are available for inspection between </w:t>
      </w:r>
    </w:p>
    <w:p w:rsidR="0085435A" w:rsidRDefault="0085435A" w:rsidP="0085435A">
      <w:pPr>
        <w:ind w:right="-755"/>
        <w:rPr>
          <w:sz w:val="32"/>
          <w:szCs w:val="32"/>
        </w:rPr>
      </w:pPr>
      <w:r w:rsidRPr="0085435A">
        <w:rPr>
          <w:sz w:val="32"/>
          <w:szCs w:val="32"/>
        </w:rPr>
        <w:t>Monday June 11</w:t>
      </w:r>
      <w:r w:rsidRPr="0085435A">
        <w:rPr>
          <w:sz w:val="32"/>
          <w:szCs w:val="32"/>
          <w:vertAlign w:val="superscript"/>
        </w:rPr>
        <w:t>th</w:t>
      </w:r>
      <w:r w:rsidRPr="0085435A">
        <w:rPr>
          <w:sz w:val="32"/>
          <w:szCs w:val="32"/>
        </w:rPr>
        <w:t xml:space="preserve"> and Friday July 20</w:t>
      </w:r>
      <w:r w:rsidRPr="0085435A">
        <w:rPr>
          <w:sz w:val="32"/>
          <w:szCs w:val="32"/>
          <w:vertAlign w:val="superscript"/>
        </w:rPr>
        <w:t>th</w:t>
      </w:r>
      <w:r w:rsidRPr="0085435A">
        <w:rPr>
          <w:sz w:val="32"/>
          <w:szCs w:val="32"/>
        </w:rPr>
        <w:t xml:space="preserve">, by application to the Responsible Financial Officer, James Ross, at Olive Hill, Wyck Rissington, GL54 2PW, </w:t>
      </w:r>
    </w:p>
    <w:p w:rsidR="0085435A" w:rsidRPr="0085435A" w:rsidRDefault="0085435A" w:rsidP="0085435A">
      <w:pPr>
        <w:ind w:right="-755"/>
        <w:rPr>
          <w:sz w:val="32"/>
          <w:szCs w:val="32"/>
        </w:rPr>
      </w:pPr>
      <w:r w:rsidRPr="0085435A">
        <w:rPr>
          <w:sz w:val="32"/>
          <w:szCs w:val="32"/>
        </w:rPr>
        <w:t xml:space="preserve">tel. </w:t>
      </w:r>
      <w:proofErr w:type="gramStart"/>
      <w:r w:rsidRPr="0085435A">
        <w:rPr>
          <w:sz w:val="32"/>
          <w:szCs w:val="32"/>
        </w:rPr>
        <w:t>01451 820234.</w:t>
      </w:r>
      <w:proofErr w:type="gramEnd"/>
    </w:p>
    <w:p w:rsidR="0085435A" w:rsidRPr="0085435A" w:rsidRDefault="0085435A" w:rsidP="0085435A">
      <w:pPr>
        <w:rPr>
          <w:sz w:val="32"/>
          <w:szCs w:val="32"/>
        </w:rPr>
      </w:pPr>
    </w:p>
    <w:p w:rsidR="004C48AF" w:rsidRPr="0085435A" w:rsidRDefault="004C48AF">
      <w:pPr>
        <w:rPr>
          <w:sz w:val="32"/>
          <w:szCs w:val="32"/>
        </w:rPr>
      </w:pPr>
    </w:p>
    <w:sectPr w:rsidR="004C48AF" w:rsidRPr="0085435A" w:rsidSect="004C4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435A"/>
    <w:rsid w:val="004C48AF"/>
    <w:rsid w:val="005D5E39"/>
    <w:rsid w:val="0085435A"/>
    <w:rsid w:val="00EA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B05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35A"/>
    <w:pPr>
      <w:spacing w:after="0" w:line="240" w:lineRule="auto"/>
    </w:pPr>
    <w:rPr>
      <w:rFonts w:ascii="Calibri" w:hAnsi="Calibri"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>Sabre Inc.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2</cp:revision>
  <dcterms:created xsi:type="dcterms:W3CDTF">2018-06-11T12:56:00Z</dcterms:created>
  <dcterms:modified xsi:type="dcterms:W3CDTF">2018-06-11T12:56:00Z</dcterms:modified>
</cp:coreProperties>
</file>